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ECD" w:rsidRPr="00785ECD" w:rsidRDefault="00785ECD" w:rsidP="00785ECD">
      <w:pPr>
        <w:shd w:val="clear" w:color="auto" w:fill="FFFFFF"/>
        <w:spacing w:before="136" w:after="204" w:line="408" w:lineRule="atLeast"/>
        <w:outlineLvl w:val="0"/>
        <w:rPr>
          <w:rFonts w:ascii="Tahoma" w:eastAsia="Times New Roman" w:hAnsi="Tahoma" w:cs="Tahoma"/>
          <w:b/>
          <w:bCs/>
          <w:caps/>
          <w:color w:val="41ABBA"/>
          <w:kern w:val="36"/>
          <w:sz w:val="27"/>
          <w:szCs w:val="27"/>
          <w:vertAlign w:val="baseline"/>
        </w:rPr>
      </w:pPr>
      <w:r w:rsidRPr="00785ECD">
        <w:rPr>
          <w:rFonts w:ascii="Tahoma" w:eastAsia="Times New Roman" w:hAnsi="Tahoma" w:cs="Tahoma"/>
          <w:b/>
          <w:bCs/>
          <w:caps/>
          <w:color w:val="41ABBA"/>
          <w:kern w:val="36"/>
          <w:sz w:val="27"/>
          <w:szCs w:val="27"/>
          <w:vertAlign w:val="baseline"/>
        </w:rPr>
        <w:t>DINH DƯỠNG KHI TRẺ BỊ ỐM HO, CẢM SỐT, TIÊU CHẢY</w:t>
      </w:r>
    </w:p>
    <w:p w:rsidR="00785ECD" w:rsidRPr="00785ECD" w:rsidRDefault="00785ECD" w:rsidP="00785ECD">
      <w:pPr>
        <w:shd w:val="clear" w:color="auto" w:fill="FFFFFF"/>
        <w:spacing w:after="136"/>
        <w:rPr>
          <w:rFonts w:ascii="Tahoma" w:eastAsia="Times New Roman" w:hAnsi="Tahoma" w:cs="Tahoma"/>
          <w:color w:val="555555"/>
          <w:sz w:val="19"/>
          <w:szCs w:val="19"/>
          <w:vertAlign w:val="baseline"/>
        </w:rPr>
      </w:pPr>
      <w:r w:rsidRPr="00785ECD">
        <w:rPr>
          <w:rFonts w:ascii="Tahoma" w:eastAsia="Times New Roman" w:hAnsi="Tahoma" w:cs="Tahoma"/>
          <w:color w:val="555555"/>
          <w:sz w:val="19"/>
          <w:szCs w:val="19"/>
          <w:vertAlign w:val="baseline"/>
        </w:rPr>
        <w:t xml:space="preserve">Khi ốm, các bé thường chán ăn, </w:t>
      </w:r>
      <w:proofErr w:type="gramStart"/>
      <w:r w:rsidRPr="00785ECD">
        <w:rPr>
          <w:rFonts w:ascii="Tahoma" w:eastAsia="Times New Roman" w:hAnsi="Tahoma" w:cs="Tahoma"/>
          <w:color w:val="555555"/>
          <w:sz w:val="19"/>
          <w:szCs w:val="19"/>
          <w:vertAlign w:val="baseline"/>
        </w:rPr>
        <w:t>ăn</w:t>
      </w:r>
      <w:proofErr w:type="gramEnd"/>
      <w:r w:rsidRPr="00785ECD">
        <w:rPr>
          <w:rFonts w:ascii="Tahoma" w:eastAsia="Times New Roman" w:hAnsi="Tahoma" w:cs="Tahoma"/>
          <w:color w:val="555555"/>
          <w:sz w:val="19"/>
          <w:szCs w:val="19"/>
          <w:vertAlign w:val="baseline"/>
        </w:rPr>
        <w:t xml:space="preserve"> rất ít hoặc bỏ bữa nên ngoài điều trị theo hướng dẫn của thầy thuốc, bố mẹ còn cần phải chú ý chăm sóc và cho con ăn uống đầy đủ theo chế độ dinh dưỡng phù hợp với từng loại bệnh mà bé đang mắc phải.</w:t>
      </w:r>
    </w:p>
    <w:p w:rsidR="00785ECD" w:rsidRPr="00785ECD" w:rsidRDefault="00785ECD" w:rsidP="00785ECD">
      <w:pPr>
        <w:shd w:val="clear" w:color="auto" w:fill="FFFFFF"/>
        <w:spacing w:after="136"/>
        <w:rPr>
          <w:rFonts w:ascii="Tahoma" w:eastAsia="Times New Roman" w:hAnsi="Tahoma" w:cs="Tahoma"/>
          <w:color w:val="555555"/>
          <w:sz w:val="19"/>
          <w:szCs w:val="19"/>
          <w:vertAlign w:val="baseline"/>
        </w:rPr>
      </w:pPr>
      <w:r>
        <w:rPr>
          <w:rFonts w:ascii="Tahoma" w:eastAsia="Times New Roman" w:hAnsi="Tahoma" w:cs="Tahoma"/>
          <w:noProof/>
          <w:color w:val="41ABBA"/>
          <w:sz w:val="18"/>
          <w:szCs w:val="18"/>
          <w:vertAlign w:val="baseline"/>
        </w:rPr>
        <w:drawing>
          <wp:inline distT="0" distB="0" distL="0" distR="0">
            <wp:extent cx="5710555" cy="3813175"/>
            <wp:effectExtent l="19050" t="0" r="4445" b="0"/>
            <wp:docPr id="1" name="Picture 1" descr="chaodinhduo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odinhduong">
                      <a:hlinkClick r:id="rId4"/>
                    </pic:cNvPr>
                    <pic:cNvPicPr>
                      <a:picLocks noChangeAspect="1" noChangeArrowheads="1"/>
                    </pic:cNvPicPr>
                  </pic:nvPicPr>
                  <pic:blipFill>
                    <a:blip r:embed="rId5"/>
                    <a:srcRect/>
                    <a:stretch>
                      <a:fillRect/>
                    </a:stretch>
                  </pic:blipFill>
                  <pic:spPr bwMode="auto">
                    <a:xfrm>
                      <a:off x="0" y="0"/>
                      <a:ext cx="5710555" cy="3813175"/>
                    </a:xfrm>
                    <a:prstGeom prst="rect">
                      <a:avLst/>
                    </a:prstGeom>
                    <a:noFill/>
                    <a:ln w="9525">
                      <a:noFill/>
                      <a:miter lim="800000"/>
                      <a:headEnd/>
                      <a:tailEnd/>
                    </a:ln>
                  </pic:spPr>
                </pic:pic>
              </a:graphicData>
            </a:graphic>
          </wp:inline>
        </w:drawing>
      </w:r>
    </w:p>
    <w:p w:rsidR="00785ECD" w:rsidRPr="00785ECD" w:rsidRDefault="00785ECD" w:rsidP="00785ECD">
      <w:pPr>
        <w:shd w:val="clear" w:color="auto" w:fill="FFFFFF"/>
        <w:spacing w:after="136"/>
        <w:rPr>
          <w:rFonts w:ascii="Tahoma" w:eastAsia="Times New Roman" w:hAnsi="Tahoma" w:cs="Tahoma"/>
          <w:color w:val="555555"/>
          <w:sz w:val="19"/>
          <w:szCs w:val="19"/>
          <w:vertAlign w:val="baseline"/>
        </w:rPr>
      </w:pPr>
      <w:r w:rsidRPr="00785ECD">
        <w:rPr>
          <w:rFonts w:ascii="Tahoma" w:eastAsia="Times New Roman" w:hAnsi="Tahoma" w:cs="Tahoma"/>
          <w:b/>
          <w:bCs/>
          <w:color w:val="555555"/>
          <w:sz w:val="19"/>
          <w:vertAlign w:val="baseline"/>
        </w:rPr>
        <w:t>Bệnh ho</w:t>
      </w:r>
    </w:p>
    <w:p w:rsidR="00785ECD" w:rsidRPr="00785ECD" w:rsidRDefault="00785ECD" w:rsidP="00785ECD">
      <w:pPr>
        <w:shd w:val="clear" w:color="auto" w:fill="FFFFFF"/>
        <w:spacing w:after="136"/>
        <w:rPr>
          <w:rFonts w:ascii="Tahoma" w:eastAsia="Times New Roman" w:hAnsi="Tahoma" w:cs="Tahoma"/>
          <w:color w:val="555555"/>
          <w:sz w:val="19"/>
          <w:szCs w:val="19"/>
          <w:vertAlign w:val="baseline"/>
        </w:rPr>
      </w:pPr>
      <w:r w:rsidRPr="00785ECD">
        <w:rPr>
          <w:rFonts w:ascii="Tahoma" w:eastAsia="Times New Roman" w:hAnsi="Tahoma" w:cs="Tahoma"/>
          <w:color w:val="555555"/>
          <w:sz w:val="19"/>
          <w:szCs w:val="19"/>
          <w:vertAlign w:val="baseline"/>
        </w:rPr>
        <w:t xml:space="preserve">Nếu con bị ho, bạn tuyệt đối không cho bé ăn các món lạnh (nước đá, kem), các món ăn vặt như đậu phộng, bánh snack, các món ăn nhiều gia vị… Các món </w:t>
      </w:r>
      <w:proofErr w:type="gramStart"/>
      <w:r w:rsidRPr="00785ECD">
        <w:rPr>
          <w:rFonts w:ascii="Tahoma" w:eastAsia="Times New Roman" w:hAnsi="Tahoma" w:cs="Tahoma"/>
          <w:color w:val="555555"/>
          <w:sz w:val="19"/>
          <w:szCs w:val="19"/>
          <w:vertAlign w:val="baseline"/>
        </w:rPr>
        <w:t>ăn</w:t>
      </w:r>
      <w:proofErr w:type="gramEnd"/>
      <w:r w:rsidRPr="00785ECD">
        <w:rPr>
          <w:rFonts w:ascii="Tahoma" w:eastAsia="Times New Roman" w:hAnsi="Tahoma" w:cs="Tahoma"/>
          <w:color w:val="555555"/>
          <w:sz w:val="19"/>
          <w:szCs w:val="19"/>
          <w:vertAlign w:val="baseline"/>
        </w:rPr>
        <w:t xml:space="preserve"> chiên xào nhiều dầu mỡ hay quá béo cũng nên tránh vì chúng sẽ làm bé ho nhiều và lâu khỏi hơn.</w:t>
      </w:r>
    </w:p>
    <w:p w:rsidR="00785ECD" w:rsidRPr="00785ECD" w:rsidRDefault="00785ECD" w:rsidP="00785ECD">
      <w:pPr>
        <w:shd w:val="clear" w:color="auto" w:fill="FFFFFF"/>
        <w:spacing w:after="136"/>
        <w:rPr>
          <w:rFonts w:ascii="Tahoma" w:eastAsia="Times New Roman" w:hAnsi="Tahoma" w:cs="Tahoma"/>
          <w:color w:val="555555"/>
          <w:sz w:val="19"/>
          <w:szCs w:val="19"/>
          <w:vertAlign w:val="baseline"/>
        </w:rPr>
      </w:pPr>
      <w:r w:rsidRPr="00785ECD">
        <w:rPr>
          <w:rFonts w:ascii="Tahoma" w:eastAsia="Times New Roman" w:hAnsi="Tahoma" w:cs="Tahoma"/>
          <w:color w:val="555555"/>
          <w:sz w:val="19"/>
          <w:szCs w:val="19"/>
          <w:vertAlign w:val="baseline"/>
        </w:rPr>
        <w:t xml:space="preserve">Thức </w:t>
      </w:r>
      <w:proofErr w:type="gramStart"/>
      <w:r w:rsidRPr="00785ECD">
        <w:rPr>
          <w:rFonts w:ascii="Tahoma" w:eastAsia="Times New Roman" w:hAnsi="Tahoma" w:cs="Tahoma"/>
          <w:color w:val="555555"/>
          <w:sz w:val="19"/>
          <w:szCs w:val="19"/>
          <w:vertAlign w:val="baseline"/>
        </w:rPr>
        <w:t>ăn</w:t>
      </w:r>
      <w:proofErr w:type="gramEnd"/>
      <w:r w:rsidRPr="00785ECD">
        <w:rPr>
          <w:rFonts w:ascii="Tahoma" w:eastAsia="Times New Roman" w:hAnsi="Tahoma" w:cs="Tahoma"/>
          <w:color w:val="555555"/>
          <w:sz w:val="19"/>
          <w:szCs w:val="19"/>
          <w:vertAlign w:val="baseline"/>
        </w:rPr>
        <w:t xml:space="preserve"> cho bé nên chọn loại mềm, lỏng, dễ nuốt bởi khi ho thường kèm theo đau họng, khó ăn, dễ nôn ói. Bạn cũng hãy cho con uống nhiều các thức uống có vitamin C như nước cam, chanh nhằm tăng cường sức đề kháng, giúp bé mau chóng khỏi bệnh. Bạn có thể tự “chế” cho con những bài thuốc dân gian có vị ngọt, dễ uống sau:</w:t>
      </w:r>
    </w:p>
    <w:p w:rsidR="00785ECD" w:rsidRPr="00785ECD" w:rsidRDefault="00785ECD" w:rsidP="00785ECD">
      <w:pPr>
        <w:shd w:val="clear" w:color="auto" w:fill="FFFFFF"/>
        <w:spacing w:after="136"/>
        <w:rPr>
          <w:rFonts w:ascii="Tahoma" w:eastAsia="Times New Roman" w:hAnsi="Tahoma" w:cs="Tahoma"/>
          <w:color w:val="555555"/>
          <w:sz w:val="19"/>
          <w:szCs w:val="19"/>
          <w:vertAlign w:val="baseline"/>
        </w:rPr>
      </w:pPr>
      <w:r w:rsidRPr="00785ECD">
        <w:rPr>
          <w:rFonts w:ascii="Tahoma" w:eastAsia="Times New Roman" w:hAnsi="Tahoma" w:cs="Tahoma"/>
          <w:b/>
          <w:bCs/>
          <w:color w:val="555555"/>
          <w:sz w:val="19"/>
          <w:vertAlign w:val="baseline"/>
        </w:rPr>
        <w:t>1. Nước cà rốt và mật ong</w:t>
      </w:r>
    </w:p>
    <w:p w:rsidR="00785ECD" w:rsidRPr="00785ECD" w:rsidRDefault="00785ECD" w:rsidP="00785ECD">
      <w:pPr>
        <w:shd w:val="clear" w:color="auto" w:fill="FFFFFF"/>
        <w:spacing w:after="136"/>
        <w:rPr>
          <w:rFonts w:ascii="Tahoma" w:eastAsia="Times New Roman" w:hAnsi="Tahoma" w:cs="Tahoma"/>
          <w:color w:val="555555"/>
          <w:sz w:val="19"/>
          <w:szCs w:val="19"/>
          <w:vertAlign w:val="baseline"/>
        </w:rPr>
      </w:pPr>
      <w:r w:rsidRPr="00785ECD">
        <w:rPr>
          <w:rFonts w:ascii="Tahoma" w:eastAsia="Times New Roman" w:hAnsi="Tahoma" w:cs="Tahoma"/>
          <w:color w:val="555555"/>
          <w:sz w:val="19"/>
          <w:szCs w:val="19"/>
          <w:vertAlign w:val="baseline"/>
        </w:rPr>
        <w:t>– Chọn cà rốt củ nhỏ vừa, gọt vỏ, rửa sạch, băm nhuyễn.</w:t>
      </w:r>
      <w:r w:rsidRPr="00785ECD">
        <w:rPr>
          <w:rFonts w:ascii="Tahoma" w:eastAsia="Times New Roman" w:hAnsi="Tahoma" w:cs="Tahoma"/>
          <w:color w:val="555555"/>
          <w:sz w:val="19"/>
          <w:szCs w:val="19"/>
          <w:vertAlign w:val="baseline"/>
        </w:rPr>
        <w:br/>
        <w:t>– Cho 4 muỗng canh cà rốt băm nhuyễn cùng 4 muỗng canh mật ong vào chén, trộn đều.</w:t>
      </w:r>
      <w:r w:rsidRPr="00785ECD">
        <w:rPr>
          <w:rFonts w:ascii="Tahoma" w:eastAsia="Times New Roman" w:hAnsi="Tahoma" w:cs="Tahoma"/>
          <w:color w:val="555555"/>
          <w:sz w:val="19"/>
          <w:szCs w:val="19"/>
          <w:vertAlign w:val="baseline"/>
        </w:rPr>
        <w:br/>
        <w:t>– Bạn có thể cho con dùng hỗn hợp này mỗi lần một muỗng cà phê + một hớp nước ấm nóng, ngày 3 lần.</w:t>
      </w:r>
    </w:p>
    <w:p w:rsidR="00785ECD" w:rsidRPr="00785ECD" w:rsidRDefault="00785ECD" w:rsidP="00785ECD">
      <w:pPr>
        <w:shd w:val="clear" w:color="auto" w:fill="FFFFFF"/>
        <w:spacing w:after="136"/>
        <w:rPr>
          <w:rFonts w:ascii="Tahoma" w:eastAsia="Times New Roman" w:hAnsi="Tahoma" w:cs="Tahoma"/>
          <w:color w:val="555555"/>
          <w:sz w:val="19"/>
          <w:szCs w:val="19"/>
          <w:vertAlign w:val="baseline"/>
        </w:rPr>
      </w:pPr>
      <w:proofErr w:type="gramStart"/>
      <w:r w:rsidRPr="00785ECD">
        <w:rPr>
          <w:rFonts w:ascii="Tahoma" w:eastAsia="Times New Roman" w:hAnsi="Tahoma" w:cs="Tahoma"/>
          <w:b/>
          <w:bCs/>
          <w:color w:val="555555"/>
          <w:sz w:val="19"/>
          <w:vertAlign w:val="baseline"/>
        </w:rPr>
        <w:t>2. Hẹ chưng</w:t>
      </w:r>
      <w:proofErr w:type="gramEnd"/>
      <w:r w:rsidRPr="00785ECD">
        <w:rPr>
          <w:rFonts w:ascii="Tahoma" w:eastAsia="Times New Roman" w:hAnsi="Tahoma" w:cs="Tahoma"/>
          <w:b/>
          <w:bCs/>
          <w:color w:val="555555"/>
          <w:sz w:val="19"/>
          <w:vertAlign w:val="baseline"/>
        </w:rPr>
        <w:t xml:space="preserve"> đường phèn</w:t>
      </w:r>
    </w:p>
    <w:p w:rsidR="00785ECD" w:rsidRPr="00785ECD" w:rsidRDefault="00785ECD" w:rsidP="00785ECD">
      <w:pPr>
        <w:shd w:val="clear" w:color="auto" w:fill="FFFFFF"/>
        <w:spacing w:after="136"/>
        <w:rPr>
          <w:rFonts w:ascii="Tahoma" w:eastAsia="Times New Roman" w:hAnsi="Tahoma" w:cs="Tahoma"/>
          <w:color w:val="555555"/>
          <w:sz w:val="19"/>
          <w:szCs w:val="19"/>
          <w:vertAlign w:val="baseline"/>
        </w:rPr>
      </w:pPr>
      <w:r w:rsidRPr="00785ECD">
        <w:rPr>
          <w:rFonts w:ascii="Tahoma" w:eastAsia="Times New Roman" w:hAnsi="Tahoma" w:cs="Tahoma"/>
          <w:color w:val="555555"/>
          <w:sz w:val="19"/>
          <w:szCs w:val="19"/>
          <w:vertAlign w:val="baseline"/>
        </w:rPr>
        <w:t xml:space="preserve">– Hẹ (50g) rửa sạch, thái nhỏ; đường phèn (viên bằng đầu ngón </w:t>
      </w:r>
      <w:proofErr w:type="gramStart"/>
      <w:r w:rsidRPr="00785ECD">
        <w:rPr>
          <w:rFonts w:ascii="Tahoma" w:eastAsia="Times New Roman" w:hAnsi="Tahoma" w:cs="Tahoma"/>
          <w:color w:val="555555"/>
          <w:sz w:val="19"/>
          <w:szCs w:val="19"/>
          <w:vertAlign w:val="baseline"/>
        </w:rPr>
        <w:t>tay</w:t>
      </w:r>
      <w:proofErr w:type="gramEnd"/>
      <w:r w:rsidRPr="00785ECD">
        <w:rPr>
          <w:rFonts w:ascii="Tahoma" w:eastAsia="Times New Roman" w:hAnsi="Tahoma" w:cs="Tahoma"/>
          <w:color w:val="555555"/>
          <w:sz w:val="19"/>
          <w:szCs w:val="19"/>
          <w:vertAlign w:val="baseline"/>
        </w:rPr>
        <w:t xml:space="preserve"> cái) giã nhỏ.</w:t>
      </w:r>
      <w:r w:rsidRPr="00785ECD">
        <w:rPr>
          <w:rFonts w:ascii="Tahoma" w:eastAsia="Times New Roman" w:hAnsi="Tahoma" w:cs="Tahoma"/>
          <w:color w:val="555555"/>
          <w:sz w:val="19"/>
          <w:szCs w:val="19"/>
          <w:vertAlign w:val="baseline"/>
        </w:rPr>
        <w:br/>
        <w:t xml:space="preserve">– Cho tất cả vào chén, đem chén này </w:t>
      </w:r>
      <w:proofErr w:type="gramStart"/>
      <w:r w:rsidRPr="00785ECD">
        <w:rPr>
          <w:rFonts w:ascii="Tahoma" w:eastAsia="Times New Roman" w:hAnsi="Tahoma" w:cs="Tahoma"/>
          <w:color w:val="555555"/>
          <w:sz w:val="19"/>
          <w:szCs w:val="19"/>
          <w:vertAlign w:val="baseline"/>
        </w:rPr>
        <w:t>chưng</w:t>
      </w:r>
      <w:proofErr w:type="gramEnd"/>
      <w:r w:rsidRPr="00785ECD">
        <w:rPr>
          <w:rFonts w:ascii="Tahoma" w:eastAsia="Times New Roman" w:hAnsi="Tahoma" w:cs="Tahoma"/>
          <w:color w:val="555555"/>
          <w:sz w:val="19"/>
          <w:szCs w:val="19"/>
          <w:vertAlign w:val="baseline"/>
        </w:rPr>
        <w:t xml:space="preserve"> cách thủy cho tới khi đường tan ra nước rồi cho trẻ uống.</w:t>
      </w:r>
    </w:p>
    <w:p w:rsidR="00785ECD" w:rsidRPr="00785ECD" w:rsidRDefault="00785ECD" w:rsidP="00785ECD">
      <w:pPr>
        <w:shd w:val="clear" w:color="auto" w:fill="FFFFFF"/>
        <w:spacing w:after="136"/>
        <w:rPr>
          <w:rFonts w:ascii="Tahoma" w:eastAsia="Times New Roman" w:hAnsi="Tahoma" w:cs="Tahoma"/>
          <w:color w:val="555555"/>
          <w:sz w:val="19"/>
          <w:szCs w:val="19"/>
          <w:vertAlign w:val="baseline"/>
        </w:rPr>
      </w:pPr>
      <w:r w:rsidRPr="00785ECD">
        <w:rPr>
          <w:rFonts w:ascii="Tahoma" w:eastAsia="Times New Roman" w:hAnsi="Tahoma" w:cs="Tahoma"/>
          <w:b/>
          <w:bCs/>
          <w:color w:val="555555"/>
          <w:sz w:val="19"/>
          <w:vertAlign w:val="baseline"/>
        </w:rPr>
        <w:t>Cảm sốt</w:t>
      </w:r>
    </w:p>
    <w:p w:rsidR="00785ECD" w:rsidRPr="00785ECD" w:rsidRDefault="00785ECD" w:rsidP="00785ECD">
      <w:pPr>
        <w:shd w:val="clear" w:color="auto" w:fill="FFFFFF"/>
        <w:spacing w:after="136"/>
        <w:rPr>
          <w:rFonts w:ascii="Tahoma" w:eastAsia="Times New Roman" w:hAnsi="Tahoma" w:cs="Tahoma"/>
          <w:color w:val="555555"/>
          <w:sz w:val="19"/>
          <w:szCs w:val="19"/>
          <w:vertAlign w:val="baseline"/>
        </w:rPr>
      </w:pPr>
      <w:r w:rsidRPr="00785ECD">
        <w:rPr>
          <w:rFonts w:ascii="Tahoma" w:eastAsia="Times New Roman" w:hAnsi="Tahoma" w:cs="Tahoma"/>
          <w:color w:val="555555"/>
          <w:sz w:val="19"/>
          <w:szCs w:val="19"/>
          <w:vertAlign w:val="baseline"/>
        </w:rPr>
        <w:lastRenderedPageBreak/>
        <w:t xml:space="preserve">Khi con bị sốt, bạn cần đảm bảo cho con </w:t>
      </w:r>
      <w:proofErr w:type="gramStart"/>
      <w:r w:rsidRPr="00785ECD">
        <w:rPr>
          <w:rFonts w:ascii="Tahoma" w:eastAsia="Times New Roman" w:hAnsi="Tahoma" w:cs="Tahoma"/>
          <w:color w:val="555555"/>
          <w:sz w:val="19"/>
          <w:szCs w:val="19"/>
          <w:vertAlign w:val="baseline"/>
        </w:rPr>
        <w:t>ăn</w:t>
      </w:r>
      <w:proofErr w:type="gramEnd"/>
      <w:r w:rsidRPr="00785ECD">
        <w:rPr>
          <w:rFonts w:ascii="Tahoma" w:eastAsia="Times New Roman" w:hAnsi="Tahoma" w:cs="Tahoma"/>
          <w:color w:val="555555"/>
          <w:sz w:val="19"/>
          <w:szCs w:val="19"/>
          <w:vertAlign w:val="baseline"/>
        </w:rPr>
        <w:t xml:space="preserve"> đầy đủ dinh dưỡng nhưng chỉ nên cho bé ăn thức ăn lỏng, dễ tiêu. Bạn đừng ép bé ăn nhiều mà nên cho </w:t>
      </w:r>
      <w:proofErr w:type="gramStart"/>
      <w:r w:rsidRPr="00785ECD">
        <w:rPr>
          <w:rFonts w:ascii="Tahoma" w:eastAsia="Times New Roman" w:hAnsi="Tahoma" w:cs="Tahoma"/>
          <w:color w:val="555555"/>
          <w:sz w:val="19"/>
          <w:szCs w:val="19"/>
          <w:vertAlign w:val="baseline"/>
        </w:rPr>
        <w:t>ăn</w:t>
      </w:r>
      <w:proofErr w:type="gramEnd"/>
      <w:r w:rsidRPr="00785ECD">
        <w:rPr>
          <w:rFonts w:ascii="Tahoma" w:eastAsia="Times New Roman" w:hAnsi="Tahoma" w:cs="Tahoma"/>
          <w:color w:val="555555"/>
          <w:sz w:val="19"/>
          <w:szCs w:val="19"/>
          <w:vertAlign w:val="baseline"/>
        </w:rPr>
        <w:t xml:space="preserve"> từng ít một, đợi lúc bé hạ sốt rồi mới cho ăn vì khi đang sốt cao, cơ thể bé yếu và dễ nôn trớ. Bạn cũng hãy cho bé uống nhiều nước, chia làm nhiều lần, mỗi lần một ít.</w:t>
      </w:r>
    </w:p>
    <w:p w:rsidR="00785ECD" w:rsidRPr="00785ECD" w:rsidRDefault="00785ECD" w:rsidP="00785ECD">
      <w:pPr>
        <w:shd w:val="clear" w:color="auto" w:fill="FFFFFF"/>
        <w:spacing w:after="136"/>
        <w:rPr>
          <w:rFonts w:ascii="Tahoma" w:eastAsia="Times New Roman" w:hAnsi="Tahoma" w:cs="Tahoma"/>
          <w:color w:val="555555"/>
          <w:sz w:val="19"/>
          <w:szCs w:val="19"/>
          <w:vertAlign w:val="baseline"/>
        </w:rPr>
      </w:pPr>
      <w:r w:rsidRPr="00785ECD">
        <w:rPr>
          <w:rFonts w:ascii="Tahoma" w:eastAsia="Times New Roman" w:hAnsi="Tahoma" w:cs="Tahoma"/>
          <w:b/>
          <w:bCs/>
          <w:color w:val="555555"/>
          <w:sz w:val="19"/>
          <w:vertAlign w:val="baseline"/>
        </w:rPr>
        <w:t>1. Nước đậu đen</w:t>
      </w:r>
    </w:p>
    <w:p w:rsidR="00785ECD" w:rsidRPr="00785ECD" w:rsidRDefault="00785ECD" w:rsidP="00785ECD">
      <w:pPr>
        <w:shd w:val="clear" w:color="auto" w:fill="FFFFFF"/>
        <w:spacing w:after="136"/>
        <w:rPr>
          <w:rFonts w:ascii="Tahoma" w:eastAsia="Times New Roman" w:hAnsi="Tahoma" w:cs="Tahoma"/>
          <w:color w:val="555555"/>
          <w:sz w:val="19"/>
          <w:szCs w:val="19"/>
          <w:vertAlign w:val="baseline"/>
        </w:rPr>
      </w:pPr>
      <w:proofErr w:type="gramStart"/>
      <w:r w:rsidRPr="00785ECD">
        <w:rPr>
          <w:rFonts w:ascii="Tahoma" w:eastAsia="Times New Roman" w:hAnsi="Tahoma" w:cs="Tahoma"/>
          <w:color w:val="555555"/>
          <w:sz w:val="19"/>
          <w:szCs w:val="19"/>
          <w:vertAlign w:val="baseline"/>
        </w:rPr>
        <w:t>Đậu đen xanh lòng (50g) rửa sạch, cho vào nồi với một chén nước, bắc lên bếp nấu chín nhừ.</w:t>
      </w:r>
      <w:proofErr w:type="gramEnd"/>
      <w:r w:rsidRPr="00785ECD">
        <w:rPr>
          <w:rFonts w:ascii="Tahoma" w:eastAsia="Times New Roman" w:hAnsi="Tahoma" w:cs="Tahoma"/>
          <w:color w:val="555555"/>
          <w:sz w:val="19"/>
          <w:szCs w:val="19"/>
          <w:vertAlign w:val="baseline"/>
        </w:rPr>
        <w:t xml:space="preserve"> Lọc lấy nước cho bé uống nóng, còn phần cái cho bé ăn; cách dùng thế này giúp bé ra mồ hôi, giảm sốt.</w:t>
      </w:r>
    </w:p>
    <w:p w:rsidR="00785ECD" w:rsidRPr="00785ECD" w:rsidRDefault="00785ECD" w:rsidP="00785ECD">
      <w:pPr>
        <w:shd w:val="clear" w:color="auto" w:fill="FFFFFF"/>
        <w:spacing w:after="136"/>
        <w:rPr>
          <w:rFonts w:ascii="Tahoma" w:eastAsia="Times New Roman" w:hAnsi="Tahoma" w:cs="Tahoma"/>
          <w:color w:val="555555"/>
          <w:sz w:val="19"/>
          <w:szCs w:val="19"/>
          <w:vertAlign w:val="baseline"/>
        </w:rPr>
      </w:pPr>
      <w:r w:rsidRPr="00785ECD">
        <w:rPr>
          <w:rFonts w:ascii="Tahoma" w:eastAsia="Times New Roman" w:hAnsi="Tahoma" w:cs="Tahoma"/>
          <w:b/>
          <w:bCs/>
          <w:color w:val="555555"/>
          <w:sz w:val="19"/>
          <w:vertAlign w:val="baseline"/>
        </w:rPr>
        <w:t>2. Cháo đậu xanh</w:t>
      </w:r>
    </w:p>
    <w:p w:rsidR="00785ECD" w:rsidRPr="00785ECD" w:rsidRDefault="00785ECD" w:rsidP="00785ECD">
      <w:pPr>
        <w:shd w:val="clear" w:color="auto" w:fill="FFFFFF"/>
        <w:spacing w:after="136"/>
        <w:rPr>
          <w:rFonts w:ascii="Tahoma" w:eastAsia="Times New Roman" w:hAnsi="Tahoma" w:cs="Tahoma"/>
          <w:color w:val="555555"/>
          <w:sz w:val="19"/>
          <w:szCs w:val="19"/>
          <w:vertAlign w:val="baseline"/>
        </w:rPr>
      </w:pPr>
      <w:r w:rsidRPr="00785ECD">
        <w:rPr>
          <w:rFonts w:ascii="Tahoma" w:eastAsia="Times New Roman" w:hAnsi="Tahoma" w:cs="Tahoma"/>
          <w:color w:val="555555"/>
          <w:sz w:val="19"/>
          <w:szCs w:val="19"/>
          <w:vertAlign w:val="baseline"/>
        </w:rPr>
        <w:t>Nguyên liệu</w:t>
      </w:r>
      <w:r w:rsidRPr="00785ECD">
        <w:rPr>
          <w:rFonts w:ascii="Tahoma" w:eastAsia="Times New Roman" w:hAnsi="Tahoma" w:cs="Tahoma"/>
          <w:color w:val="555555"/>
          <w:sz w:val="19"/>
          <w:szCs w:val="19"/>
          <w:vertAlign w:val="baseline"/>
        </w:rPr>
        <w:br/>
        <w:t>– Gạo lứt: 1 muỗng canh</w:t>
      </w:r>
      <w:r w:rsidRPr="00785ECD">
        <w:rPr>
          <w:rFonts w:ascii="Tahoma" w:eastAsia="Times New Roman" w:hAnsi="Tahoma" w:cs="Tahoma"/>
          <w:color w:val="555555"/>
          <w:sz w:val="19"/>
          <w:szCs w:val="19"/>
          <w:vertAlign w:val="baseline"/>
        </w:rPr>
        <w:br/>
        <w:t>– Đâu xanh hột: 1 muỗng canh</w:t>
      </w:r>
      <w:r w:rsidRPr="00785ECD">
        <w:rPr>
          <w:rFonts w:ascii="Tahoma" w:eastAsia="Times New Roman" w:hAnsi="Tahoma" w:cs="Tahoma"/>
          <w:color w:val="555555"/>
          <w:sz w:val="19"/>
          <w:szCs w:val="19"/>
          <w:vertAlign w:val="baseline"/>
        </w:rPr>
        <w:br/>
        <w:t>– Lá rau tía tô: 4 lá</w:t>
      </w:r>
      <w:r w:rsidRPr="00785ECD">
        <w:rPr>
          <w:rFonts w:ascii="Tahoma" w:eastAsia="Times New Roman" w:hAnsi="Tahoma" w:cs="Tahoma"/>
          <w:color w:val="555555"/>
          <w:sz w:val="19"/>
          <w:szCs w:val="19"/>
          <w:vertAlign w:val="baseline"/>
        </w:rPr>
        <w:br/>
        <w:t>– Lá dâu tằm: 2 lá non</w:t>
      </w:r>
      <w:r w:rsidRPr="00785ECD">
        <w:rPr>
          <w:rFonts w:ascii="Tahoma" w:eastAsia="Times New Roman" w:hAnsi="Tahoma" w:cs="Tahoma"/>
          <w:color w:val="555555"/>
          <w:sz w:val="19"/>
          <w:szCs w:val="19"/>
          <w:vertAlign w:val="baseline"/>
        </w:rPr>
        <w:br/>
        <w:t>– Muối vừa đủ nêm</w:t>
      </w:r>
      <w:r w:rsidRPr="00785ECD">
        <w:rPr>
          <w:rFonts w:ascii="Tahoma" w:eastAsia="Times New Roman" w:hAnsi="Tahoma" w:cs="Tahoma"/>
          <w:color w:val="555555"/>
          <w:sz w:val="19"/>
          <w:szCs w:val="19"/>
          <w:vertAlign w:val="baseline"/>
        </w:rPr>
        <w:br/>
        <w:t>– Nước: vừa đủ nấu 1 chén cháo</w:t>
      </w:r>
    </w:p>
    <w:p w:rsidR="00785ECD" w:rsidRPr="00785ECD" w:rsidRDefault="00785ECD" w:rsidP="00785ECD">
      <w:pPr>
        <w:shd w:val="clear" w:color="auto" w:fill="FFFFFF"/>
        <w:spacing w:after="136"/>
        <w:rPr>
          <w:rFonts w:ascii="Tahoma" w:eastAsia="Times New Roman" w:hAnsi="Tahoma" w:cs="Tahoma"/>
          <w:color w:val="555555"/>
          <w:sz w:val="19"/>
          <w:szCs w:val="19"/>
          <w:vertAlign w:val="baseline"/>
        </w:rPr>
      </w:pPr>
      <w:r w:rsidRPr="00785ECD">
        <w:rPr>
          <w:rFonts w:ascii="Tahoma" w:eastAsia="Times New Roman" w:hAnsi="Tahoma" w:cs="Tahoma"/>
          <w:color w:val="555555"/>
          <w:sz w:val="19"/>
          <w:szCs w:val="19"/>
          <w:vertAlign w:val="baseline"/>
        </w:rPr>
        <w:t>Chế biến</w:t>
      </w:r>
      <w:r w:rsidRPr="00785ECD">
        <w:rPr>
          <w:rFonts w:ascii="Tahoma" w:eastAsia="Times New Roman" w:hAnsi="Tahoma" w:cs="Tahoma"/>
          <w:color w:val="555555"/>
          <w:sz w:val="19"/>
          <w:szCs w:val="19"/>
          <w:vertAlign w:val="baseline"/>
        </w:rPr>
        <w:br/>
        <w:t xml:space="preserve">– Gạo lứt </w:t>
      </w:r>
      <w:proofErr w:type="gramStart"/>
      <w:r w:rsidRPr="00785ECD">
        <w:rPr>
          <w:rFonts w:ascii="Tahoma" w:eastAsia="Times New Roman" w:hAnsi="Tahoma" w:cs="Tahoma"/>
          <w:color w:val="555555"/>
          <w:sz w:val="19"/>
          <w:szCs w:val="19"/>
          <w:vertAlign w:val="baseline"/>
        </w:rPr>
        <w:t>vo</w:t>
      </w:r>
      <w:proofErr w:type="gramEnd"/>
      <w:r w:rsidRPr="00785ECD">
        <w:rPr>
          <w:rFonts w:ascii="Tahoma" w:eastAsia="Times New Roman" w:hAnsi="Tahoma" w:cs="Tahoma"/>
          <w:color w:val="555555"/>
          <w:sz w:val="19"/>
          <w:szCs w:val="19"/>
          <w:vertAlign w:val="baseline"/>
        </w:rPr>
        <w:t xml:space="preserve"> sơ, ngâm với nước nước sôi trong 2 giờ.</w:t>
      </w:r>
      <w:r w:rsidRPr="00785ECD">
        <w:rPr>
          <w:rFonts w:ascii="Tahoma" w:eastAsia="Times New Roman" w:hAnsi="Tahoma" w:cs="Tahoma"/>
          <w:color w:val="555555"/>
          <w:sz w:val="19"/>
          <w:szCs w:val="19"/>
          <w:vertAlign w:val="baseline"/>
        </w:rPr>
        <w:br/>
        <w:t xml:space="preserve">– Đậu xanh rửa sạch cho vào nồi, bắc lên bếp nấu trong vòng 15 phút, sau đó cho gạo lứt đã ngâm vào nấu </w:t>
      </w:r>
      <w:proofErr w:type="gramStart"/>
      <w:r w:rsidRPr="00785ECD">
        <w:rPr>
          <w:rFonts w:ascii="Tahoma" w:eastAsia="Times New Roman" w:hAnsi="Tahoma" w:cs="Tahoma"/>
          <w:color w:val="555555"/>
          <w:sz w:val="19"/>
          <w:szCs w:val="19"/>
          <w:vertAlign w:val="baseline"/>
        </w:rPr>
        <w:t>chung</w:t>
      </w:r>
      <w:proofErr w:type="gramEnd"/>
      <w:r w:rsidRPr="00785ECD">
        <w:rPr>
          <w:rFonts w:ascii="Tahoma" w:eastAsia="Times New Roman" w:hAnsi="Tahoma" w:cs="Tahoma"/>
          <w:color w:val="555555"/>
          <w:sz w:val="19"/>
          <w:szCs w:val="19"/>
          <w:vertAlign w:val="baseline"/>
        </w:rPr>
        <w:t>, để lửa liu riu.</w:t>
      </w:r>
      <w:r w:rsidRPr="00785ECD">
        <w:rPr>
          <w:rFonts w:ascii="Tahoma" w:eastAsia="Times New Roman" w:hAnsi="Tahoma" w:cs="Tahoma"/>
          <w:color w:val="555555"/>
          <w:sz w:val="19"/>
          <w:szCs w:val="19"/>
          <w:vertAlign w:val="baseline"/>
        </w:rPr>
        <w:br/>
        <w:t>– Lá dâu, lá tía tô rửa sạch, thái sợi nhỏ, khi cháo chín nhừ thì cho vào nấu thêm 10 phút nêm chút muối vừa ăn.</w:t>
      </w:r>
      <w:r w:rsidRPr="00785ECD">
        <w:rPr>
          <w:rFonts w:ascii="Tahoma" w:eastAsia="Times New Roman" w:hAnsi="Tahoma" w:cs="Tahoma"/>
          <w:color w:val="555555"/>
          <w:sz w:val="19"/>
          <w:szCs w:val="19"/>
          <w:vertAlign w:val="baseline"/>
        </w:rPr>
        <w:br/>
        <w:t xml:space="preserve">– Múc cháo ra chén, để nguội cho con ăn. Các mẹ cần lưu ý là cho bé uống nhiều nước để hạ sốt sau đó mới cho </w:t>
      </w:r>
      <w:proofErr w:type="gramStart"/>
      <w:r w:rsidRPr="00785ECD">
        <w:rPr>
          <w:rFonts w:ascii="Tahoma" w:eastAsia="Times New Roman" w:hAnsi="Tahoma" w:cs="Tahoma"/>
          <w:color w:val="555555"/>
          <w:sz w:val="19"/>
          <w:szCs w:val="19"/>
          <w:vertAlign w:val="baseline"/>
        </w:rPr>
        <w:t>ăn</w:t>
      </w:r>
      <w:proofErr w:type="gramEnd"/>
      <w:r w:rsidRPr="00785ECD">
        <w:rPr>
          <w:rFonts w:ascii="Tahoma" w:eastAsia="Times New Roman" w:hAnsi="Tahoma" w:cs="Tahoma"/>
          <w:color w:val="555555"/>
          <w:sz w:val="19"/>
          <w:szCs w:val="19"/>
          <w:vertAlign w:val="baseline"/>
        </w:rPr>
        <w:t xml:space="preserve"> cháo nhằm tránh tình trạng nôn trớ. </w:t>
      </w:r>
      <w:proofErr w:type="gramStart"/>
      <w:r w:rsidRPr="00785ECD">
        <w:rPr>
          <w:rFonts w:ascii="Tahoma" w:eastAsia="Times New Roman" w:hAnsi="Tahoma" w:cs="Tahoma"/>
          <w:color w:val="555555"/>
          <w:sz w:val="19"/>
          <w:szCs w:val="19"/>
          <w:vertAlign w:val="baseline"/>
        </w:rPr>
        <w:t>Ăn</w:t>
      </w:r>
      <w:proofErr w:type="gramEnd"/>
      <w:r w:rsidRPr="00785ECD">
        <w:rPr>
          <w:rFonts w:ascii="Tahoma" w:eastAsia="Times New Roman" w:hAnsi="Tahoma" w:cs="Tahoma"/>
          <w:color w:val="555555"/>
          <w:sz w:val="19"/>
          <w:szCs w:val="19"/>
          <w:vertAlign w:val="baseline"/>
        </w:rPr>
        <w:t xml:space="preserve"> xong, bạn lau mồ hôi và cho bé nằm nghỉ.</w:t>
      </w:r>
    </w:p>
    <w:p w:rsidR="00785ECD" w:rsidRPr="00785ECD" w:rsidRDefault="00785ECD" w:rsidP="00785ECD">
      <w:pPr>
        <w:shd w:val="clear" w:color="auto" w:fill="FFFFFF"/>
        <w:spacing w:after="136"/>
        <w:rPr>
          <w:rFonts w:ascii="Tahoma" w:eastAsia="Times New Roman" w:hAnsi="Tahoma" w:cs="Tahoma"/>
          <w:color w:val="555555"/>
          <w:sz w:val="19"/>
          <w:szCs w:val="19"/>
          <w:vertAlign w:val="baseline"/>
        </w:rPr>
      </w:pPr>
      <w:r w:rsidRPr="00785ECD">
        <w:rPr>
          <w:rFonts w:ascii="Tahoma" w:eastAsia="Times New Roman" w:hAnsi="Tahoma" w:cs="Tahoma"/>
          <w:b/>
          <w:bCs/>
          <w:color w:val="555555"/>
          <w:sz w:val="19"/>
          <w:vertAlign w:val="baseline"/>
        </w:rPr>
        <w:t>Tiêu chảy</w:t>
      </w:r>
    </w:p>
    <w:p w:rsidR="00785ECD" w:rsidRPr="00785ECD" w:rsidRDefault="00785ECD" w:rsidP="00785ECD">
      <w:pPr>
        <w:shd w:val="clear" w:color="auto" w:fill="FFFFFF"/>
        <w:spacing w:after="136"/>
        <w:rPr>
          <w:rFonts w:ascii="Tahoma" w:eastAsia="Times New Roman" w:hAnsi="Tahoma" w:cs="Tahoma"/>
          <w:color w:val="555555"/>
          <w:sz w:val="19"/>
          <w:szCs w:val="19"/>
          <w:vertAlign w:val="baseline"/>
        </w:rPr>
      </w:pPr>
      <w:proofErr w:type="gramStart"/>
      <w:r w:rsidRPr="00785ECD">
        <w:rPr>
          <w:rFonts w:ascii="Tahoma" w:eastAsia="Times New Roman" w:hAnsi="Tahoma" w:cs="Tahoma"/>
          <w:color w:val="555555"/>
          <w:sz w:val="19"/>
          <w:szCs w:val="19"/>
          <w:vertAlign w:val="baseline"/>
        </w:rPr>
        <w:t>Trẻ bị tiêu chảy cần tránh các thực phẩm có nhiều đường như chè, bánh kẹo, nước ngọt… vì có thể làm bệnh tiêu chảy nặng hơn.</w:t>
      </w:r>
      <w:proofErr w:type="gramEnd"/>
      <w:r w:rsidRPr="00785ECD">
        <w:rPr>
          <w:rFonts w:ascii="Tahoma" w:eastAsia="Times New Roman" w:hAnsi="Tahoma" w:cs="Tahoma"/>
          <w:color w:val="555555"/>
          <w:sz w:val="19"/>
          <w:szCs w:val="19"/>
          <w:vertAlign w:val="baseline"/>
        </w:rPr>
        <w:t xml:space="preserve"> Bạn cũng cần tránh cho con </w:t>
      </w:r>
      <w:proofErr w:type="gramStart"/>
      <w:r w:rsidRPr="00785ECD">
        <w:rPr>
          <w:rFonts w:ascii="Tahoma" w:eastAsia="Times New Roman" w:hAnsi="Tahoma" w:cs="Tahoma"/>
          <w:color w:val="555555"/>
          <w:sz w:val="19"/>
          <w:szCs w:val="19"/>
          <w:vertAlign w:val="baseline"/>
        </w:rPr>
        <w:t>ăn</w:t>
      </w:r>
      <w:proofErr w:type="gramEnd"/>
      <w:r w:rsidRPr="00785ECD">
        <w:rPr>
          <w:rFonts w:ascii="Tahoma" w:eastAsia="Times New Roman" w:hAnsi="Tahoma" w:cs="Tahoma"/>
          <w:color w:val="555555"/>
          <w:sz w:val="19"/>
          <w:szCs w:val="19"/>
          <w:vertAlign w:val="baseline"/>
        </w:rPr>
        <w:t xml:space="preserve"> các thức ăn có nhiều xơ, ít dinh dưỡng như ngô, đậu nguyên hạt, dễ gây khó tiêu. Nên cho bé </w:t>
      </w:r>
      <w:proofErr w:type="gramStart"/>
      <w:r w:rsidRPr="00785ECD">
        <w:rPr>
          <w:rFonts w:ascii="Tahoma" w:eastAsia="Times New Roman" w:hAnsi="Tahoma" w:cs="Tahoma"/>
          <w:color w:val="555555"/>
          <w:sz w:val="19"/>
          <w:szCs w:val="19"/>
          <w:vertAlign w:val="baseline"/>
        </w:rPr>
        <w:t>ăn</w:t>
      </w:r>
      <w:proofErr w:type="gramEnd"/>
      <w:r w:rsidRPr="00785ECD">
        <w:rPr>
          <w:rFonts w:ascii="Tahoma" w:eastAsia="Times New Roman" w:hAnsi="Tahoma" w:cs="Tahoma"/>
          <w:color w:val="555555"/>
          <w:sz w:val="19"/>
          <w:szCs w:val="19"/>
          <w:vertAlign w:val="baseline"/>
        </w:rPr>
        <w:t xml:space="preserve"> nhiều rau quả tươi để bổ sung các vitamin và muối khoáng. Tiêu chảy, kèm </w:t>
      </w:r>
      <w:proofErr w:type="gramStart"/>
      <w:r w:rsidRPr="00785ECD">
        <w:rPr>
          <w:rFonts w:ascii="Tahoma" w:eastAsia="Times New Roman" w:hAnsi="Tahoma" w:cs="Tahoma"/>
          <w:color w:val="555555"/>
          <w:sz w:val="19"/>
          <w:szCs w:val="19"/>
          <w:vertAlign w:val="baseline"/>
        </w:rPr>
        <w:t>theo</w:t>
      </w:r>
      <w:proofErr w:type="gramEnd"/>
      <w:r w:rsidRPr="00785ECD">
        <w:rPr>
          <w:rFonts w:ascii="Tahoma" w:eastAsia="Times New Roman" w:hAnsi="Tahoma" w:cs="Tahoma"/>
          <w:color w:val="555555"/>
          <w:sz w:val="19"/>
          <w:szCs w:val="19"/>
          <w:vertAlign w:val="baseline"/>
        </w:rPr>
        <w:t xml:space="preserve"> nôn (trớ) dễ dẫn tới hiện tượng mất nước, do đó, cha mẹ nên chú ý bù nước cho bé và ăn các thức ăn lỏng dễ tiêu.</w:t>
      </w:r>
    </w:p>
    <w:p w:rsidR="00785ECD" w:rsidRPr="00785ECD" w:rsidRDefault="00785ECD" w:rsidP="00785ECD">
      <w:pPr>
        <w:shd w:val="clear" w:color="auto" w:fill="FFFFFF"/>
        <w:spacing w:after="136"/>
        <w:rPr>
          <w:rFonts w:ascii="Tahoma" w:eastAsia="Times New Roman" w:hAnsi="Tahoma" w:cs="Tahoma"/>
          <w:color w:val="555555"/>
          <w:sz w:val="19"/>
          <w:szCs w:val="19"/>
          <w:vertAlign w:val="baseline"/>
        </w:rPr>
      </w:pPr>
      <w:r w:rsidRPr="00785ECD">
        <w:rPr>
          <w:rFonts w:ascii="Tahoma" w:eastAsia="Times New Roman" w:hAnsi="Tahoma" w:cs="Tahoma"/>
          <w:b/>
          <w:bCs/>
          <w:color w:val="555555"/>
          <w:sz w:val="19"/>
          <w:vertAlign w:val="baseline"/>
        </w:rPr>
        <w:t>Cháo thịt gà, cà rốt</w:t>
      </w:r>
    </w:p>
    <w:p w:rsidR="00785ECD" w:rsidRPr="00785ECD" w:rsidRDefault="00785ECD" w:rsidP="00785ECD">
      <w:pPr>
        <w:shd w:val="clear" w:color="auto" w:fill="FFFFFF"/>
        <w:spacing w:after="136"/>
        <w:rPr>
          <w:rFonts w:ascii="Tahoma" w:eastAsia="Times New Roman" w:hAnsi="Tahoma" w:cs="Tahoma"/>
          <w:color w:val="555555"/>
          <w:sz w:val="19"/>
          <w:szCs w:val="19"/>
          <w:vertAlign w:val="baseline"/>
        </w:rPr>
      </w:pPr>
      <w:r w:rsidRPr="00785ECD">
        <w:rPr>
          <w:rFonts w:ascii="Tahoma" w:eastAsia="Times New Roman" w:hAnsi="Tahoma" w:cs="Tahoma"/>
          <w:color w:val="555555"/>
          <w:sz w:val="19"/>
          <w:szCs w:val="19"/>
          <w:vertAlign w:val="baseline"/>
        </w:rPr>
        <w:t>Nguyên liệu</w:t>
      </w:r>
      <w:r w:rsidRPr="00785ECD">
        <w:rPr>
          <w:rFonts w:ascii="Tahoma" w:eastAsia="Times New Roman" w:hAnsi="Tahoma" w:cs="Tahoma"/>
          <w:color w:val="555555"/>
          <w:sz w:val="19"/>
          <w:szCs w:val="19"/>
          <w:vertAlign w:val="baseline"/>
        </w:rPr>
        <w:br/>
        <w:t>– Gạo: 30g (1 vốc tay</w:t>
      </w:r>
      <w:proofErr w:type="gramStart"/>
      <w:r w:rsidRPr="00785ECD">
        <w:rPr>
          <w:rFonts w:ascii="Tahoma" w:eastAsia="Times New Roman" w:hAnsi="Tahoma" w:cs="Tahoma"/>
          <w:color w:val="555555"/>
          <w:sz w:val="19"/>
          <w:szCs w:val="19"/>
          <w:vertAlign w:val="baseline"/>
        </w:rPr>
        <w:t>)</w:t>
      </w:r>
      <w:proofErr w:type="gramEnd"/>
      <w:r w:rsidRPr="00785ECD">
        <w:rPr>
          <w:rFonts w:ascii="Tahoma" w:eastAsia="Times New Roman" w:hAnsi="Tahoma" w:cs="Tahoma"/>
          <w:color w:val="555555"/>
          <w:sz w:val="19"/>
          <w:szCs w:val="19"/>
          <w:vertAlign w:val="baseline"/>
        </w:rPr>
        <w:br/>
        <w:t>– Thịt gà: 30g</w:t>
      </w:r>
      <w:r w:rsidRPr="00785ECD">
        <w:rPr>
          <w:rFonts w:ascii="Tahoma" w:eastAsia="Times New Roman" w:hAnsi="Tahoma" w:cs="Tahoma"/>
          <w:color w:val="555555"/>
          <w:sz w:val="19"/>
          <w:szCs w:val="19"/>
          <w:vertAlign w:val="baseline"/>
        </w:rPr>
        <w:br/>
        <w:t>– Cà rốt: 50g</w:t>
      </w:r>
      <w:r w:rsidRPr="00785ECD">
        <w:rPr>
          <w:rFonts w:ascii="Tahoma" w:eastAsia="Times New Roman" w:hAnsi="Tahoma" w:cs="Tahoma"/>
          <w:color w:val="555555"/>
          <w:sz w:val="19"/>
          <w:szCs w:val="19"/>
          <w:vertAlign w:val="baseline"/>
        </w:rPr>
        <w:br/>
        <w:t>– Dầu ăn: 5g (1 muỗng)</w:t>
      </w:r>
      <w:r w:rsidRPr="00785ECD">
        <w:rPr>
          <w:rFonts w:ascii="Tahoma" w:eastAsia="Times New Roman" w:hAnsi="Tahoma" w:cs="Tahoma"/>
          <w:color w:val="555555"/>
          <w:sz w:val="19"/>
          <w:szCs w:val="19"/>
          <w:vertAlign w:val="baseline"/>
        </w:rPr>
        <w:br/>
        <w:t>– Giá đỗ 20g giã hoặc xay lọc lấy nước nấu cháo</w:t>
      </w:r>
    </w:p>
    <w:p w:rsidR="00785ECD" w:rsidRPr="00785ECD" w:rsidRDefault="00785ECD" w:rsidP="00785ECD">
      <w:pPr>
        <w:shd w:val="clear" w:color="auto" w:fill="FFFFFF"/>
        <w:spacing w:after="136"/>
        <w:rPr>
          <w:rFonts w:ascii="Tahoma" w:eastAsia="Times New Roman" w:hAnsi="Tahoma" w:cs="Tahoma"/>
          <w:color w:val="555555"/>
          <w:sz w:val="19"/>
          <w:szCs w:val="19"/>
          <w:vertAlign w:val="baseline"/>
        </w:rPr>
      </w:pPr>
      <w:r w:rsidRPr="00785ECD">
        <w:rPr>
          <w:rFonts w:ascii="Tahoma" w:eastAsia="Times New Roman" w:hAnsi="Tahoma" w:cs="Tahoma"/>
          <w:b/>
          <w:bCs/>
          <w:color w:val="555555"/>
          <w:sz w:val="19"/>
          <w:vertAlign w:val="baseline"/>
        </w:rPr>
        <w:t>Chế biến</w:t>
      </w:r>
      <w:r w:rsidRPr="00785ECD">
        <w:rPr>
          <w:rFonts w:ascii="Tahoma" w:eastAsia="Times New Roman" w:hAnsi="Tahoma" w:cs="Tahoma"/>
          <w:color w:val="555555"/>
          <w:sz w:val="19"/>
          <w:szCs w:val="19"/>
          <w:vertAlign w:val="baseline"/>
        </w:rPr>
        <w:br/>
        <w:t>– Ướp thịt gà với ít nước mắm</w:t>
      </w:r>
      <w:r w:rsidRPr="00785ECD">
        <w:rPr>
          <w:rFonts w:ascii="Tahoma" w:eastAsia="Times New Roman" w:hAnsi="Tahoma" w:cs="Tahoma"/>
          <w:color w:val="555555"/>
          <w:sz w:val="19"/>
          <w:szCs w:val="19"/>
          <w:vertAlign w:val="baseline"/>
        </w:rPr>
        <w:br/>
        <w:t>– Cà rốt gọt vỏ, rửa sạch, thái hạt lựu</w:t>
      </w:r>
      <w:r w:rsidRPr="00785ECD">
        <w:rPr>
          <w:rFonts w:ascii="Tahoma" w:eastAsia="Times New Roman" w:hAnsi="Tahoma" w:cs="Tahoma"/>
          <w:color w:val="555555"/>
          <w:sz w:val="19"/>
          <w:szCs w:val="19"/>
          <w:vertAlign w:val="baseline"/>
        </w:rPr>
        <w:br/>
        <w:t xml:space="preserve">– Gạo </w:t>
      </w:r>
      <w:proofErr w:type="gramStart"/>
      <w:r w:rsidRPr="00785ECD">
        <w:rPr>
          <w:rFonts w:ascii="Tahoma" w:eastAsia="Times New Roman" w:hAnsi="Tahoma" w:cs="Tahoma"/>
          <w:color w:val="555555"/>
          <w:sz w:val="19"/>
          <w:szCs w:val="19"/>
          <w:vertAlign w:val="baseline"/>
        </w:rPr>
        <w:t>vo</w:t>
      </w:r>
      <w:proofErr w:type="gramEnd"/>
      <w:r w:rsidRPr="00785ECD">
        <w:rPr>
          <w:rFonts w:ascii="Tahoma" w:eastAsia="Times New Roman" w:hAnsi="Tahoma" w:cs="Tahoma"/>
          <w:color w:val="555555"/>
          <w:sz w:val="19"/>
          <w:szCs w:val="19"/>
          <w:vertAlign w:val="baseline"/>
        </w:rPr>
        <w:t xml:space="preserve"> sạch, nấu nhừ; tiếp theo cho thịt gà đã ướp gia vị và cà rốt vào hầm mềm khoảng 20 phút; sau đó cho giá vào, tắt lửa ngay. </w:t>
      </w:r>
      <w:proofErr w:type="gramStart"/>
      <w:r w:rsidRPr="00785ECD">
        <w:rPr>
          <w:rFonts w:ascii="Tahoma" w:eastAsia="Times New Roman" w:hAnsi="Tahoma" w:cs="Tahoma"/>
          <w:color w:val="555555"/>
          <w:sz w:val="19"/>
          <w:szCs w:val="19"/>
          <w:vertAlign w:val="baseline"/>
        </w:rPr>
        <w:t>Sau khi múc cháo ra tô thì cho thêm vào một muỗng canh dầu ăn.</w:t>
      </w:r>
      <w:proofErr w:type="gramEnd"/>
    </w:p>
    <w:p w:rsidR="00785ECD" w:rsidRPr="00785ECD" w:rsidRDefault="00785ECD" w:rsidP="00785ECD">
      <w:pPr>
        <w:shd w:val="clear" w:color="auto" w:fill="FFFFFF"/>
        <w:spacing w:after="136"/>
        <w:rPr>
          <w:rFonts w:ascii="Tahoma" w:eastAsia="Times New Roman" w:hAnsi="Tahoma" w:cs="Tahoma"/>
          <w:color w:val="555555"/>
          <w:sz w:val="19"/>
          <w:szCs w:val="19"/>
          <w:vertAlign w:val="baseline"/>
        </w:rPr>
      </w:pPr>
      <w:proofErr w:type="gramStart"/>
      <w:r w:rsidRPr="00785ECD">
        <w:rPr>
          <w:rFonts w:ascii="Tahoma" w:eastAsia="Times New Roman" w:hAnsi="Tahoma" w:cs="Tahoma"/>
          <w:color w:val="555555"/>
          <w:sz w:val="19"/>
          <w:szCs w:val="19"/>
          <w:vertAlign w:val="baseline"/>
        </w:rPr>
        <w:t>Món cháo này hội đủ các yếu tố dinh dưỡng từ thịt gà chứa nhiều protein, cà rốt và giá vốn giàu vitamin và khoáng chất.</w:t>
      </w:r>
      <w:proofErr w:type="gramEnd"/>
      <w:r w:rsidRPr="00785ECD">
        <w:rPr>
          <w:rFonts w:ascii="Tahoma" w:eastAsia="Times New Roman" w:hAnsi="Tahoma" w:cs="Tahoma"/>
          <w:color w:val="555555"/>
          <w:sz w:val="19"/>
          <w:szCs w:val="19"/>
          <w:vertAlign w:val="baseline"/>
        </w:rPr>
        <w:t xml:space="preserve"> </w:t>
      </w:r>
      <w:proofErr w:type="gramStart"/>
      <w:r w:rsidRPr="00785ECD">
        <w:rPr>
          <w:rFonts w:ascii="Tahoma" w:eastAsia="Times New Roman" w:hAnsi="Tahoma" w:cs="Tahoma"/>
          <w:color w:val="555555"/>
          <w:sz w:val="19"/>
          <w:szCs w:val="19"/>
          <w:vertAlign w:val="baseline"/>
        </w:rPr>
        <w:t>Đặc biết, chất men kích hoạt trong bao tử sẽ biến tinh bột có trong giá thành loại đường đơn giúp trẻ dễ tiêu hóa.</w:t>
      </w:r>
      <w:proofErr w:type="gramEnd"/>
    </w:p>
    <w:p w:rsidR="00785ECD" w:rsidRPr="00785ECD" w:rsidRDefault="00785ECD" w:rsidP="00785ECD">
      <w:pPr>
        <w:shd w:val="clear" w:color="auto" w:fill="FFFFFF"/>
        <w:jc w:val="right"/>
        <w:rPr>
          <w:rFonts w:ascii="Tahoma" w:eastAsia="Times New Roman" w:hAnsi="Tahoma" w:cs="Tahoma"/>
          <w:color w:val="555555"/>
          <w:sz w:val="19"/>
          <w:szCs w:val="19"/>
          <w:vertAlign w:val="baseline"/>
        </w:rPr>
      </w:pPr>
      <w:r w:rsidRPr="00785ECD">
        <w:rPr>
          <w:rFonts w:ascii="Tahoma" w:eastAsia="Times New Roman" w:hAnsi="Tahoma" w:cs="Tahoma"/>
          <w:b/>
          <w:bCs/>
          <w:color w:val="555555"/>
          <w:sz w:val="19"/>
          <w:vertAlign w:val="baseline"/>
        </w:rPr>
        <w:t>Nguồn tin: </w:t>
      </w:r>
      <w:r w:rsidRPr="00785ECD">
        <w:rPr>
          <w:rFonts w:ascii="Tahoma" w:eastAsia="Times New Roman" w:hAnsi="Tahoma" w:cs="Tahoma"/>
          <w:color w:val="555555"/>
          <w:sz w:val="19"/>
          <w:szCs w:val="19"/>
          <w:vertAlign w:val="baseline"/>
        </w:rPr>
        <w:t>webtretho</w:t>
      </w:r>
    </w:p>
    <w:p w:rsidR="00BB2DFB" w:rsidRDefault="00BB2DFB"/>
    <w:sectPr w:rsidR="00BB2DFB" w:rsidSect="00BB2D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785ECD"/>
    <w:rsid w:val="000E50AE"/>
    <w:rsid w:val="005E21A1"/>
    <w:rsid w:val="00785ECD"/>
    <w:rsid w:val="00BB2DFB"/>
    <w:rsid w:val="00BE01F4"/>
    <w:rsid w:val="00DF1E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vertAlign w:val="superscript"/>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DFB"/>
  </w:style>
  <w:style w:type="paragraph" w:styleId="Heading1">
    <w:name w:val="heading 1"/>
    <w:basedOn w:val="Normal"/>
    <w:link w:val="Heading1Char"/>
    <w:uiPriority w:val="9"/>
    <w:qFormat/>
    <w:rsid w:val="00785ECD"/>
    <w:pPr>
      <w:spacing w:before="100" w:beforeAutospacing="1" w:after="100" w:afterAutospacing="1"/>
      <w:outlineLvl w:val="0"/>
    </w:pPr>
    <w:rPr>
      <w:rFonts w:eastAsia="Times New Roman" w:cs="Times New Roman"/>
      <w:b/>
      <w:bCs/>
      <w:kern w:val="36"/>
      <w:sz w:val="48"/>
      <w:szCs w:val="48"/>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ECD"/>
    <w:rPr>
      <w:rFonts w:eastAsia="Times New Roman" w:cs="Times New Roman"/>
      <w:b/>
      <w:bCs/>
      <w:kern w:val="36"/>
      <w:sz w:val="48"/>
      <w:szCs w:val="48"/>
      <w:vertAlign w:val="baseline"/>
    </w:rPr>
  </w:style>
  <w:style w:type="paragraph" w:styleId="NormalWeb">
    <w:name w:val="Normal (Web)"/>
    <w:basedOn w:val="Normal"/>
    <w:uiPriority w:val="99"/>
    <w:semiHidden/>
    <w:unhideWhenUsed/>
    <w:rsid w:val="00785ECD"/>
    <w:pPr>
      <w:spacing w:before="100" w:beforeAutospacing="1" w:after="100" w:afterAutospacing="1"/>
    </w:pPr>
    <w:rPr>
      <w:rFonts w:eastAsia="Times New Roman" w:cs="Times New Roman"/>
      <w:sz w:val="24"/>
      <w:szCs w:val="24"/>
      <w:vertAlign w:val="baseline"/>
    </w:rPr>
  </w:style>
  <w:style w:type="character" w:styleId="Strong">
    <w:name w:val="Strong"/>
    <w:basedOn w:val="DefaultParagraphFont"/>
    <w:uiPriority w:val="22"/>
    <w:qFormat/>
    <w:rsid w:val="00785ECD"/>
    <w:rPr>
      <w:b/>
      <w:bCs/>
    </w:rPr>
  </w:style>
  <w:style w:type="character" w:customStyle="1" w:styleId="apple-converted-space">
    <w:name w:val="apple-converted-space"/>
    <w:basedOn w:val="DefaultParagraphFont"/>
    <w:rsid w:val="00785ECD"/>
  </w:style>
  <w:style w:type="paragraph" w:styleId="BalloonText">
    <w:name w:val="Balloon Text"/>
    <w:basedOn w:val="Normal"/>
    <w:link w:val="BalloonTextChar"/>
    <w:uiPriority w:val="99"/>
    <w:semiHidden/>
    <w:unhideWhenUsed/>
    <w:rsid w:val="00785ECD"/>
    <w:rPr>
      <w:rFonts w:ascii="Tahoma" w:hAnsi="Tahoma" w:cs="Tahoma"/>
      <w:sz w:val="16"/>
      <w:szCs w:val="16"/>
    </w:rPr>
  </w:style>
  <w:style w:type="character" w:customStyle="1" w:styleId="BalloonTextChar">
    <w:name w:val="Balloon Text Char"/>
    <w:basedOn w:val="DefaultParagraphFont"/>
    <w:link w:val="BalloonText"/>
    <w:uiPriority w:val="99"/>
    <w:semiHidden/>
    <w:rsid w:val="00785E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3719797">
      <w:bodyDiv w:val="1"/>
      <w:marLeft w:val="0"/>
      <w:marRight w:val="0"/>
      <w:marTop w:val="0"/>
      <w:marBottom w:val="0"/>
      <w:divBdr>
        <w:top w:val="none" w:sz="0" w:space="0" w:color="auto"/>
        <w:left w:val="none" w:sz="0" w:space="0" w:color="auto"/>
        <w:bottom w:val="none" w:sz="0" w:space="0" w:color="auto"/>
        <w:right w:val="none" w:sz="0" w:space="0" w:color="auto"/>
      </w:divBdr>
      <w:divsChild>
        <w:div w:id="1887377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c0.viettechkey.com/wp-content/uploads/2015/09/chaodinhduong.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3119</Characters>
  <Application>Microsoft Office Word</Application>
  <DocSecurity>0</DocSecurity>
  <Lines>25</Lines>
  <Paragraphs>7</Paragraphs>
  <ScaleCrop>false</ScaleCrop>
  <Company/>
  <LinksUpToDate>false</LinksUpToDate>
  <CharactersWithSpaces>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2017-05-04T13:58:00Z</dcterms:created>
  <dcterms:modified xsi:type="dcterms:W3CDTF">2017-05-04T13:58:00Z</dcterms:modified>
</cp:coreProperties>
</file>